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A50" w:rsidRDefault="00BC40C5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noProof/>
          <w:color w:val="FF0000"/>
          <w:sz w:val="32"/>
          <w:szCs w:val="32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41" type="#_x0000_t97" style="position:absolute;left:0;text-align:left;margin-left:-3.9pt;margin-top:14.75pt;width:492.85pt;height:503.7pt;z-index:251675648">
            <v:textbox style="layout-flow:vertical-ideographic"/>
          </v:shape>
        </w:pict>
      </w:r>
    </w:p>
    <w:p w:rsidR="00B37A50" w:rsidRDefault="00BC40C5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r w:rsidRPr="00BC40C5">
        <w:rPr>
          <w:rFonts w:ascii="Arial" w:hAnsi="Arial" w:cs="Arial"/>
          <w:noProof/>
          <w:color w:val="FF0000"/>
          <w:sz w:val="32"/>
          <w:szCs w:val="32"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124.7pt;margin-top:.25pt;width:309pt;height:43.5pt;z-index:251676672;mso-width-relative:margin;mso-height-relative:margin" stroked="f">
            <v:textbox style="mso-next-textbox:#_x0000_s1042">
              <w:txbxContent>
                <w:p w:rsidR="00B37A50" w:rsidRDefault="00B37A50" w:rsidP="00B37A50">
                  <w:pPr>
                    <w:shd w:val="clear" w:color="auto" w:fill="00B050"/>
                    <w:jc w:val="center"/>
                    <w:rPr>
                      <w:rFonts w:ascii="Arial" w:hAnsi="Arial" w:cs="Arial"/>
                      <w:i/>
                      <w:color w:val="FF0000"/>
                      <w:sz w:val="24"/>
                      <w:szCs w:val="24"/>
                      <w:lang w:val="en-US"/>
                    </w:rPr>
                  </w:pPr>
                </w:p>
                <w:p w:rsidR="00B37A50" w:rsidRPr="00C2478B" w:rsidRDefault="00B37A50" w:rsidP="00B37A50">
                  <w:pPr>
                    <w:jc w:val="center"/>
                    <w:rPr>
                      <w:rFonts w:ascii="Arial" w:hAnsi="Arial" w:cs="Arial"/>
                      <w:b/>
                      <w:i/>
                      <w:lang w:val="en-US"/>
                    </w:rPr>
                  </w:pPr>
                  <w:r w:rsidRPr="00C2478B">
                    <w:rPr>
                      <w:rFonts w:ascii="Arial" w:hAnsi="Arial" w:cs="Arial"/>
                      <w:b/>
                      <w:i/>
                      <w:lang w:val="en-US"/>
                    </w:rPr>
                    <w:t>Educating Innovative and Creative European Citizens</w:t>
                  </w:r>
                </w:p>
                <w:p w:rsidR="00B37A50" w:rsidRPr="00EA6FD4" w:rsidRDefault="00B37A50" w:rsidP="00B37A50">
                  <w:pPr>
                    <w:shd w:val="clear" w:color="auto" w:fill="FF0000"/>
                    <w:rPr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color w:val="FF0000"/>
          <w:sz w:val="32"/>
          <w:szCs w:val="32"/>
          <w:lang w:val="en-US"/>
        </w:rPr>
        <w:tab/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C40C5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  <w:r>
        <w:rPr>
          <w:rFonts w:ascii="Arial" w:hAnsi="Arial" w:cs="Arial"/>
          <w:noProof/>
          <w:color w:val="FF0000"/>
          <w:sz w:val="32"/>
          <w:szCs w:val="32"/>
        </w:rPr>
        <w:pict>
          <v:shape id="_x0000_s1043" type="#_x0000_t202" style="position:absolute;margin-left:60.2pt;margin-top:4.6pt;width:357.75pt;height:414.75pt;z-index:251677696" stroked="f">
            <v:textbox>
              <w:txbxContent>
                <w:p w:rsidR="00B37A50" w:rsidRPr="003634C6" w:rsidRDefault="00B37A50" w:rsidP="00B37A50">
                  <w:pPr>
                    <w:rPr>
                      <w:rFonts w:ascii="Bradley Hand ITC" w:hAnsi="Bradley Hand ITC"/>
                      <w:sz w:val="24"/>
                      <w:szCs w:val="24"/>
                    </w:rPr>
                  </w:pPr>
                  <w:r>
                    <w:rPr>
                      <w:rFonts w:ascii="Bradley Hand ITC" w:hAnsi="Bradley Hand ITC"/>
                      <w:sz w:val="24"/>
                      <w:szCs w:val="24"/>
                    </w:rPr>
                    <w:t>Palermo, 23</w:t>
                  </w:r>
                  <w:r w:rsidRPr="003634C6">
                    <w:rPr>
                      <w:rFonts w:ascii="Bradley Hand ITC" w:hAnsi="Bradley Hand ITC"/>
                      <w:sz w:val="24"/>
                      <w:szCs w:val="24"/>
                    </w:rPr>
                    <w:t xml:space="preserve"> gennaio 2019</w:t>
                  </w:r>
                </w:p>
                <w:p w:rsidR="00B37A50" w:rsidRDefault="00B37A50" w:rsidP="00B37A50"/>
                <w:p w:rsidR="00B37A50" w:rsidRDefault="00B37A50" w:rsidP="00B37A50"/>
                <w:p w:rsidR="00B37A50" w:rsidRPr="003634C6" w:rsidRDefault="00644E26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Gentile </w:t>
                  </w:r>
                  <w:r w:rsidR="000E410F">
                    <w:rPr>
                      <w:rFonts w:ascii="Bradley Hand ITC" w:hAnsi="Bradley Hand ITC"/>
                      <w:sz w:val="32"/>
                      <w:szCs w:val="32"/>
                    </w:rPr>
                    <w:t>C</w:t>
                  </w:r>
                  <w:r w:rsidR="00DB740F">
                    <w:rPr>
                      <w:rFonts w:ascii="Bradley Hand ITC" w:hAnsi="Bradley Hand ITC"/>
                      <w:sz w:val="32"/>
                      <w:szCs w:val="32"/>
                    </w:rPr>
                    <w:t xml:space="preserve">ommissario </w:t>
                  </w:r>
                  <w:r w:rsidR="00F93DA0">
                    <w:rPr>
                      <w:rFonts w:ascii="Bradley Hand ITC" w:hAnsi="Bradley Hand ITC"/>
                      <w:sz w:val="32"/>
                      <w:szCs w:val="32"/>
                    </w:rPr>
                    <w:t>Molica</w:t>
                  </w:r>
                  <w:r w:rsidR="00B37A50" w:rsidRPr="003634C6">
                    <w:rPr>
                      <w:rFonts w:ascii="Bradley Hand ITC" w:hAnsi="Bradley Hand ITC"/>
                      <w:sz w:val="32"/>
                      <w:szCs w:val="32"/>
                    </w:rPr>
                    <w:t>,</w:t>
                  </w: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</w:p>
                <w:p w:rsidR="00B37A50" w:rsidRPr="003634C6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 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siamo lieti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invitarLa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alla goodbye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dinner</w:t>
                  </w:r>
                  <w:proofErr w:type="spellEnd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dell’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 xml:space="preserve"> </w:t>
                  </w:r>
                  <w:r w:rsidRPr="00E44476"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08 febbraio 2019</w:t>
                  </w:r>
                  <w:r>
                    <w:rPr>
                      <w:rFonts w:ascii="Bradley Hand ITC" w:hAnsi="Bradley Hand ITC"/>
                      <w:b/>
                      <w:sz w:val="32"/>
                      <w:szCs w:val="32"/>
                    </w:rPr>
                    <w:t>, alle ore 19,30,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presso la nostra scuola,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I.P.S.S.A.R.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”Paolo Borsellino” piazza Bellissima 3 Palermo, 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occasione della seconda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short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mobility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del progetto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Erasmusplus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“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Educating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Innovative and Creative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European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Citizens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”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, che avrà luogo a Palermo dal 4 al 9 f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eb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braio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2019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B37A50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In tale occasione, avremo il piacere di </w:t>
                  </w:r>
                  <w:proofErr w:type="spellStart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averLa</w:t>
                  </w:r>
                  <w:proofErr w:type="spellEnd"/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nostro gradito Ospite, insieme ai  professori e alunni del progetto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>, al Sindaco di Palermo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e ai Consoli dei Paesi</w:t>
                  </w:r>
                  <w:r w:rsidR="00644E26">
                    <w:rPr>
                      <w:rFonts w:ascii="Bradley Hand ITC" w:hAnsi="Bradley Hand ITC"/>
                      <w:sz w:val="32"/>
                      <w:szCs w:val="32"/>
                    </w:rPr>
                    <w:t xml:space="preserve"> partecipanti: </w:t>
                  </w:r>
                  <w:r w:rsidR="000E410F">
                    <w:rPr>
                      <w:rFonts w:ascii="Bradley Hand ITC" w:hAnsi="Bradley Hand ITC"/>
                      <w:sz w:val="32"/>
                      <w:szCs w:val="32"/>
                    </w:rPr>
                    <w:t>Germania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 xml:space="preserve">, Polonia, </w:t>
                  </w:r>
                  <w:r w:rsidR="00DB740F">
                    <w:rPr>
                      <w:rFonts w:ascii="Bradley Hand ITC" w:hAnsi="Bradley Hand ITC"/>
                      <w:sz w:val="32"/>
                      <w:szCs w:val="32"/>
                    </w:rPr>
                    <w:t xml:space="preserve">Rep. Ceca </w:t>
                  </w:r>
                  <w:r w:rsidRPr="003634C6">
                    <w:rPr>
                      <w:rFonts w:ascii="Bradley Hand ITC" w:hAnsi="Bradley Hand ITC"/>
                      <w:sz w:val="32"/>
                      <w:szCs w:val="32"/>
                    </w:rPr>
                    <w:t>e Slovenia</w:t>
                  </w: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.</w:t>
                  </w:r>
                </w:p>
                <w:p w:rsidR="00B37A50" w:rsidRDefault="00644E26" w:rsidP="00B37A50">
                  <w:pPr>
                    <w:jc w:val="both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L’</w:t>
                  </w:r>
                  <w:r w:rsidR="00B37A50">
                    <w:rPr>
                      <w:rFonts w:ascii="Bradley Hand ITC" w:hAnsi="Bradley Hand ITC"/>
                      <w:sz w:val="32"/>
                      <w:szCs w:val="32"/>
                    </w:rPr>
                    <w:t xml:space="preserve"> aspettiamo,</w:t>
                  </w:r>
                </w:p>
                <w:p w:rsidR="00B37A50" w:rsidRPr="003634C6" w:rsidRDefault="00B37A50" w:rsidP="00B37A50">
                  <w:pPr>
                    <w:jc w:val="right"/>
                    <w:rPr>
                      <w:rFonts w:ascii="Bradley Hand ITC" w:hAnsi="Bradley Hand ITC"/>
                      <w:sz w:val="32"/>
                      <w:szCs w:val="32"/>
                    </w:rPr>
                  </w:pPr>
                  <w:r>
                    <w:rPr>
                      <w:rFonts w:ascii="Bradley Hand ITC" w:hAnsi="Bradley Hand ITC"/>
                      <w:sz w:val="32"/>
                      <w:szCs w:val="32"/>
                    </w:rPr>
                    <w:t xml:space="preserve">gli alunni del progetto </w:t>
                  </w:r>
                  <w:proofErr w:type="spellStart"/>
                  <w:r>
                    <w:rPr>
                      <w:rFonts w:ascii="Bradley Hand ITC" w:hAnsi="Bradley Hand ITC"/>
                      <w:sz w:val="32"/>
                      <w:szCs w:val="32"/>
                    </w:rPr>
                    <w:t>Erasmus</w:t>
                  </w:r>
                  <w:proofErr w:type="spellEnd"/>
                </w:p>
                <w:p w:rsidR="00B37A50" w:rsidRDefault="00B37A50" w:rsidP="00B37A50">
                  <w:pPr>
                    <w:jc w:val="both"/>
                  </w:pPr>
                </w:p>
              </w:txbxContent>
            </v:textbox>
          </v:shape>
        </w:pict>
      </w: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tabs>
          <w:tab w:val="left" w:pos="2870"/>
        </w:tabs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896B12">
      <w:pPr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p w:rsidR="00B37A50" w:rsidRDefault="00B37A50" w:rsidP="00B37A50">
      <w:pPr>
        <w:autoSpaceDE w:val="0"/>
        <w:autoSpaceDN w:val="0"/>
        <w:adjustRightInd w:val="0"/>
        <w:jc w:val="center"/>
        <w:rPr>
          <w:rFonts w:ascii="FreeSans" w:eastAsiaTheme="minorHAnsi" w:hAnsiTheme="minorHAnsi" w:cs="FreeSans"/>
          <w:sz w:val="24"/>
          <w:szCs w:val="24"/>
          <w:lang w:val="en-US" w:eastAsia="en-US" w:bidi="he-IL"/>
        </w:rPr>
      </w:pPr>
    </w:p>
    <w:sectPr w:rsidR="00B37A50" w:rsidSect="00A65EF8">
      <w:headerReference w:type="default" r:id="rId7"/>
      <w:footerReference w:type="even" r:id="rId8"/>
      <w:footerReference w:type="default" r:id="rId9"/>
      <w:pgSz w:w="11906" w:h="16838"/>
      <w:pgMar w:top="1417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E17" w:rsidRDefault="00014E17" w:rsidP="008B33E4">
      <w:r>
        <w:separator/>
      </w:r>
    </w:p>
  </w:endnote>
  <w:endnote w:type="continuationSeparator" w:id="0">
    <w:p w:rsidR="00014E17" w:rsidRDefault="00014E17" w:rsidP="008B33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Numeropagina"/>
      </w:rPr>
      <w:id w:val="-1874605375"/>
      <w:docPartObj>
        <w:docPartGallery w:val="Page Numbers (Bottom of Page)"/>
        <w:docPartUnique/>
      </w:docPartObj>
    </w:sdtPr>
    <w:sdtContent>
      <w:p w:rsidR="004F43B5" w:rsidRDefault="00BC40C5" w:rsidP="003C0E2E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 w:rsidR="004F43B5"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4F43B5" w:rsidRDefault="004F43B5" w:rsidP="00021B1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3C0E2E">
    <w:pPr>
      <w:pStyle w:val="Pidipagina"/>
      <w:framePr w:wrap="none" w:vAnchor="text" w:hAnchor="margin" w:xAlign="right" w:y="1"/>
      <w:rPr>
        <w:rStyle w:val="Numeropagina"/>
      </w:rPr>
    </w:pPr>
  </w:p>
  <w:p w:rsidR="004F43B5" w:rsidRDefault="004F43B5" w:rsidP="00021B1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E17" w:rsidRDefault="00014E17" w:rsidP="008B33E4">
      <w:r>
        <w:separator/>
      </w:r>
    </w:p>
  </w:footnote>
  <w:footnote w:type="continuationSeparator" w:id="0">
    <w:p w:rsidR="00014E17" w:rsidRDefault="00014E17" w:rsidP="008B33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3B5" w:rsidRDefault="004F43B5" w:rsidP="00A65EF8">
    <w:pPr>
      <w:pStyle w:val="Intestazione"/>
      <w:ind w:left="-284"/>
    </w:pPr>
    <w:r>
      <w:rPr>
        <w:noProof/>
      </w:rPr>
      <w:drawing>
        <wp:inline distT="0" distB="0" distL="0" distR="0">
          <wp:extent cx="6631033" cy="142555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NER CARTA ERASM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31033" cy="1425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43B5" w:rsidRDefault="004F43B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05809"/>
    <w:multiLevelType w:val="hybridMultilevel"/>
    <w:tmpl w:val="0E82E8E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3A397F"/>
    <w:multiLevelType w:val="hybridMultilevel"/>
    <w:tmpl w:val="031A4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1B412A"/>
    <w:multiLevelType w:val="hybridMultilevel"/>
    <w:tmpl w:val="6E366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E1115"/>
    <w:multiLevelType w:val="hybridMultilevel"/>
    <w:tmpl w:val="EB66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E78C5"/>
    <w:multiLevelType w:val="hybridMultilevel"/>
    <w:tmpl w:val="D8023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1023CF"/>
    <w:multiLevelType w:val="hybridMultilevel"/>
    <w:tmpl w:val="034010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BE0FEA"/>
    <w:multiLevelType w:val="hybridMultilevel"/>
    <w:tmpl w:val="69E4A61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8BF632C"/>
    <w:multiLevelType w:val="hybridMultilevel"/>
    <w:tmpl w:val="2B8AA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38BD"/>
    <w:multiLevelType w:val="hybridMultilevel"/>
    <w:tmpl w:val="F4B8FC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5770A3"/>
    <w:multiLevelType w:val="hybridMultilevel"/>
    <w:tmpl w:val="F11AF5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7"/>
  </w:num>
  <w:num w:numId="7">
    <w:abstractNumId w:val="9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01FE4"/>
    <w:rsid w:val="00006CEE"/>
    <w:rsid w:val="00007B1C"/>
    <w:rsid w:val="00014E17"/>
    <w:rsid w:val="00021B14"/>
    <w:rsid w:val="00043866"/>
    <w:rsid w:val="000670AE"/>
    <w:rsid w:val="0007366F"/>
    <w:rsid w:val="000E410F"/>
    <w:rsid w:val="000F7C90"/>
    <w:rsid w:val="001512F2"/>
    <w:rsid w:val="00173FAC"/>
    <w:rsid w:val="0019202B"/>
    <w:rsid w:val="00195D6A"/>
    <w:rsid w:val="001A3A7E"/>
    <w:rsid w:val="001E3A2D"/>
    <w:rsid w:val="001E5A68"/>
    <w:rsid w:val="001E5DA1"/>
    <w:rsid w:val="001E68F6"/>
    <w:rsid w:val="00216E84"/>
    <w:rsid w:val="00227118"/>
    <w:rsid w:val="00233608"/>
    <w:rsid w:val="0026036A"/>
    <w:rsid w:val="00264B91"/>
    <w:rsid w:val="002B39D3"/>
    <w:rsid w:val="002D2B44"/>
    <w:rsid w:val="002D4054"/>
    <w:rsid w:val="002E5570"/>
    <w:rsid w:val="0030232F"/>
    <w:rsid w:val="00316425"/>
    <w:rsid w:val="00320440"/>
    <w:rsid w:val="00324EF7"/>
    <w:rsid w:val="0036331D"/>
    <w:rsid w:val="003634C6"/>
    <w:rsid w:val="0037289B"/>
    <w:rsid w:val="003A0221"/>
    <w:rsid w:val="003A613B"/>
    <w:rsid w:val="003B20E4"/>
    <w:rsid w:val="003B5C1B"/>
    <w:rsid w:val="003B6B0F"/>
    <w:rsid w:val="003C0E2E"/>
    <w:rsid w:val="004121A3"/>
    <w:rsid w:val="0041223D"/>
    <w:rsid w:val="004320A5"/>
    <w:rsid w:val="0044782F"/>
    <w:rsid w:val="00455D62"/>
    <w:rsid w:val="004708CC"/>
    <w:rsid w:val="004C3678"/>
    <w:rsid w:val="004E47C5"/>
    <w:rsid w:val="004E5549"/>
    <w:rsid w:val="004F43B5"/>
    <w:rsid w:val="005142D3"/>
    <w:rsid w:val="005522D3"/>
    <w:rsid w:val="00565EDA"/>
    <w:rsid w:val="00577C29"/>
    <w:rsid w:val="00584A28"/>
    <w:rsid w:val="00585661"/>
    <w:rsid w:val="00596D64"/>
    <w:rsid w:val="005B692F"/>
    <w:rsid w:val="005D2640"/>
    <w:rsid w:val="005E5412"/>
    <w:rsid w:val="005F44E2"/>
    <w:rsid w:val="00601FE4"/>
    <w:rsid w:val="00607632"/>
    <w:rsid w:val="00614CBF"/>
    <w:rsid w:val="00640D86"/>
    <w:rsid w:val="006448EB"/>
    <w:rsid w:val="00644E26"/>
    <w:rsid w:val="00662E3C"/>
    <w:rsid w:val="006A7F8B"/>
    <w:rsid w:val="00717839"/>
    <w:rsid w:val="00725BE5"/>
    <w:rsid w:val="00785C73"/>
    <w:rsid w:val="0078720F"/>
    <w:rsid w:val="00794DE4"/>
    <w:rsid w:val="007B2A24"/>
    <w:rsid w:val="007B6F1D"/>
    <w:rsid w:val="007E787B"/>
    <w:rsid w:val="007F79EE"/>
    <w:rsid w:val="008627DD"/>
    <w:rsid w:val="00882712"/>
    <w:rsid w:val="0089580D"/>
    <w:rsid w:val="00896976"/>
    <w:rsid w:val="00896B12"/>
    <w:rsid w:val="008B33E4"/>
    <w:rsid w:val="008C38B5"/>
    <w:rsid w:val="008C525A"/>
    <w:rsid w:val="008D4B18"/>
    <w:rsid w:val="00933764"/>
    <w:rsid w:val="009A4383"/>
    <w:rsid w:val="009C0462"/>
    <w:rsid w:val="009C71B9"/>
    <w:rsid w:val="009F1C1E"/>
    <w:rsid w:val="00A27AB2"/>
    <w:rsid w:val="00A36A3E"/>
    <w:rsid w:val="00A57DD2"/>
    <w:rsid w:val="00A65EF8"/>
    <w:rsid w:val="00A722B0"/>
    <w:rsid w:val="00A90BDF"/>
    <w:rsid w:val="00AB702A"/>
    <w:rsid w:val="00B00543"/>
    <w:rsid w:val="00B04926"/>
    <w:rsid w:val="00B37A50"/>
    <w:rsid w:val="00B539D7"/>
    <w:rsid w:val="00BB172A"/>
    <w:rsid w:val="00BC40C5"/>
    <w:rsid w:val="00BC5B42"/>
    <w:rsid w:val="00BD3000"/>
    <w:rsid w:val="00BF003A"/>
    <w:rsid w:val="00C138E9"/>
    <w:rsid w:val="00C2478B"/>
    <w:rsid w:val="00C24EC6"/>
    <w:rsid w:val="00C46137"/>
    <w:rsid w:val="00C465EB"/>
    <w:rsid w:val="00C6060A"/>
    <w:rsid w:val="00C86C69"/>
    <w:rsid w:val="00C86D79"/>
    <w:rsid w:val="00CA09C6"/>
    <w:rsid w:val="00CD1835"/>
    <w:rsid w:val="00CD7DC1"/>
    <w:rsid w:val="00CF36EC"/>
    <w:rsid w:val="00D13AA0"/>
    <w:rsid w:val="00D32678"/>
    <w:rsid w:val="00D35713"/>
    <w:rsid w:val="00D717CD"/>
    <w:rsid w:val="00D879F0"/>
    <w:rsid w:val="00D971FB"/>
    <w:rsid w:val="00DA0038"/>
    <w:rsid w:val="00DB740F"/>
    <w:rsid w:val="00DB7965"/>
    <w:rsid w:val="00DC5DD5"/>
    <w:rsid w:val="00E1798F"/>
    <w:rsid w:val="00E44476"/>
    <w:rsid w:val="00E503DF"/>
    <w:rsid w:val="00E61C61"/>
    <w:rsid w:val="00E61EDF"/>
    <w:rsid w:val="00EA6FD4"/>
    <w:rsid w:val="00EE45F0"/>
    <w:rsid w:val="00F14574"/>
    <w:rsid w:val="00F254F7"/>
    <w:rsid w:val="00F26398"/>
    <w:rsid w:val="00F456D8"/>
    <w:rsid w:val="00F53A23"/>
    <w:rsid w:val="00F56B90"/>
    <w:rsid w:val="00F56D88"/>
    <w:rsid w:val="00F61237"/>
    <w:rsid w:val="00F63362"/>
    <w:rsid w:val="00F816B1"/>
    <w:rsid w:val="00F85CD0"/>
    <w:rsid w:val="00F93DA0"/>
    <w:rsid w:val="00F95DE1"/>
    <w:rsid w:val="00F9702F"/>
    <w:rsid w:val="00FC1E25"/>
    <w:rsid w:val="00FD7486"/>
    <w:rsid w:val="00FF4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26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33E4"/>
  </w:style>
  <w:style w:type="character" w:styleId="Numeropagina">
    <w:name w:val="page number"/>
    <w:basedOn w:val="Car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</w:pPr>
    <w:rPr>
      <w:rFonts w:ascii="Arial" w:eastAsia="Arial" w:hAnsi="Arial" w:cs="Arial"/>
      <w:lang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Grigliatabella">
    <w:name w:val="Table Grid"/>
    <w:basedOn w:val="Tabellanormale"/>
    <w:uiPriority w:val="59"/>
    <w:rsid w:val="00CF3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6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71FB"/>
  </w:style>
  <w:style w:type="paragraph" w:styleId="Titolo1">
    <w:name w:val="heading 1"/>
    <w:basedOn w:val="Normale"/>
    <w:next w:val="Normale"/>
    <w:link w:val="Titolo1Carattere"/>
    <w:uiPriority w:val="9"/>
    <w:qFormat/>
    <w:rsid w:val="003C0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0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465E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8B33E4"/>
  </w:style>
  <w:style w:type="paragraph" w:styleId="Pidipagina">
    <w:name w:val="footer"/>
    <w:basedOn w:val="Normale"/>
    <w:link w:val="PidipaginaCarattere"/>
    <w:uiPriority w:val="99"/>
    <w:unhideWhenUsed/>
    <w:rsid w:val="008B33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8B33E4"/>
  </w:style>
  <w:style w:type="character" w:styleId="Numeropagina">
    <w:name w:val="page number"/>
    <w:basedOn w:val="Caratterepredefinitoparagrafo"/>
    <w:uiPriority w:val="99"/>
    <w:semiHidden/>
    <w:unhideWhenUsed/>
    <w:rsid w:val="00021B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EF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A65EF8"/>
    <w:rPr>
      <w:rFonts w:ascii="Lucida Grande" w:hAnsi="Lucida Grande" w:cs="Lucida Grande"/>
      <w:sz w:val="18"/>
      <w:szCs w:val="18"/>
    </w:rPr>
  </w:style>
  <w:style w:type="paragraph" w:styleId="Corpodeltesto">
    <w:name w:val="Body Text"/>
    <w:basedOn w:val="Normale"/>
    <w:link w:val="CorpodeltestoCarattere"/>
    <w:uiPriority w:val="1"/>
    <w:qFormat/>
    <w:rsid w:val="003C0E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1"/>
    <w:rsid w:val="003C0E2E"/>
    <w:rPr>
      <w:rFonts w:ascii="Arial" w:eastAsia="Arial" w:hAnsi="Arial" w:cs="Arial"/>
      <w:lang w:eastAsia="it-IT" w:bidi="it-IT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3C0E2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5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Personalizzato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00B050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Cettina Catalano</dc:creator>
  <cp:lastModifiedBy>Cettina Catalano</cp:lastModifiedBy>
  <cp:revision>2</cp:revision>
  <dcterms:created xsi:type="dcterms:W3CDTF">2019-02-04T22:52:00Z</dcterms:created>
  <dcterms:modified xsi:type="dcterms:W3CDTF">2019-02-04T22:52:00Z</dcterms:modified>
</cp:coreProperties>
</file>